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05" w:rsidRPr="00D57C05" w:rsidRDefault="00D57C05" w:rsidP="00D57C05">
      <w:pPr>
        <w:rPr>
          <w:rFonts w:ascii="Times New Roman" w:hAnsi="Times New Roman" w:cs="Times New Roman"/>
          <w:b/>
          <w:sz w:val="36"/>
          <w:szCs w:val="36"/>
        </w:rPr>
      </w:pPr>
      <w:r w:rsidRPr="00D57C05">
        <w:rPr>
          <w:rFonts w:ascii="Times New Roman" w:hAnsi="Times New Roman" w:cs="Times New Roman"/>
          <w:b/>
          <w:sz w:val="36"/>
          <w:szCs w:val="36"/>
        </w:rPr>
        <w:t xml:space="preserve">                   Повестка общего собрания членов </w:t>
      </w:r>
    </w:p>
    <w:p w:rsidR="00D57C05" w:rsidRPr="00D57C05" w:rsidRDefault="00D57C05" w:rsidP="00D57C05">
      <w:pPr>
        <w:rPr>
          <w:rFonts w:ascii="Times New Roman" w:hAnsi="Times New Roman" w:cs="Times New Roman"/>
          <w:b/>
          <w:sz w:val="36"/>
          <w:szCs w:val="36"/>
        </w:rPr>
      </w:pPr>
      <w:r w:rsidRPr="00D57C05">
        <w:rPr>
          <w:rFonts w:ascii="Times New Roman" w:hAnsi="Times New Roman" w:cs="Times New Roman"/>
          <w:b/>
          <w:sz w:val="36"/>
          <w:szCs w:val="36"/>
        </w:rPr>
        <w:t xml:space="preserve">                      СНТ СН «им. Мичурина» 2024г.</w:t>
      </w:r>
    </w:p>
    <w:p w:rsidR="00D57C05" w:rsidRPr="00CB37ED" w:rsidRDefault="00D57C05" w:rsidP="00CB37ED">
      <w:pPr>
        <w:keepNext/>
        <w:keepLines/>
        <w:spacing w:after="0" w:line="256" w:lineRule="auto"/>
        <w:ind w:left="10" w:right="7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CB37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57C05" w:rsidRPr="00D57C05" w:rsidRDefault="00D57C05" w:rsidP="00D57C05">
      <w:pPr>
        <w:numPr>
          <w:ilvl w:val="0"/>
          <w:numId w:val="1"/>
        </w:numPr>
        <w:spacing w:after="4" w:line="26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 xml:space="preserve">Проведение работ по </w:t>
      </w:r>
      <w:proofErr w:type="spellStart"/>
      <w:r w:rsidRPr="00D57C05">
        <w:rPr>
          <w:rFonts w:ascii="Times New Roman" w:hAnsi="Times New Roman" w:cs="Times New Roman"/>
          <w:b/>
          <w:sz w:val="24"/>
          <w:szCs w:val="24"/>
        </w:rPr>
        <w:t>догазификации</w:t>
      </w:r>
      <w:proofErr w:type="spellEnd"/>
      <w:r w:rsidRPr="00D57C05">
        <w:rPr>
          <w:rFonts w:ascii="Times New Roman" w:hAnsi="Times New Roman" w:cs="Times New Roman"/>
          <w:b/>
          <w:sz w:val="24"/>
          <w:szCs w:val="24"/>
        </w:rPr>
        <w:t xml:space="preserve"> жилых домов, расположенных на садовых участках. </w:t>
      </w:r>
    </w:p>
    <w:p w:rsidR="00D57C05" w:rsidRPr="00D57C05" w:rsidRDefault="00D57C05" w:rsidP="00D57C05">
      <w:pPr>
        <w:numPr>
          <w:ilvl w:val="0"/>
          <w:numId w:val="1"/>
        </w:numPr>
        <w:spacing w:after="4" w:line="26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 xml:space="preserve">Безвозмездное предоставление земельного участка общего назначения СНТ (права пользования его частью) для строительства и (или) эксплуатации сети газораспределения, создаваемой в рамках </w:t>
      </w:r>
      <w:proofErr w:type="spellStart"/>
      <w:r w:rsidRPr="00D57C05">
        <w:rPr>
          <w:rFonts w:ascii="Times New Roman" w:hAnsi="Times New Roman" w:cs="Times New Roman"/>
          <w:b/>
          <w:sz w:val="24"/>
          <w:szCs w:val="24"/>
        </w:rPr>
        <w:t>догазификации</w:t>
      </w:r>
      <w:proofErr w:type="spellEnd"/>
      <w:r w:rsidRPr="00D57C05">
        <w:rPr>
          <w:rFonts w:ascii="Times New Roman" w:hAnsi="Times New Roman" w:cs="Times New Roman"/>
          <w:b/>
          <w:sz w:val="24"/>
          <w:szCs w:val="24"/>
        </w:rPr>
        <w:t xml:space="preserve"> жилых домов, расположенных на садовых участках</w:t>
      </w:r>
      <w:r w:rsidRPr="00D57C05">
        <w:rPr>
          <w:rFonts w:ascii="Times New Roman" w:hAnsi="Times New Roman" w:cs="Times New Roman"/>
          <w:b/>
          <w:color w:val="B5082E"/>
          <w:sz w:val="24"/>
          <w:szCs w:val="24"/>
        </w:rPr>
        <w:t xml:space="preserve">, </w:t>
      </w:r>
      <w:r w:rsidRPr="00D57C05">
        <w:rPr>
          <w:rFonts w:ascii="Times New Roman" w:hAnsi="Times New Roman" w:cs="Times New Roman"/>
          <w:b/>
          <w:sz w:val="24"/>
          <w:szCs w:val="24"/>
        </w:rPr>
        <w:t>и предоставление безвозмездного и</w:t>
      </w:r>
      <w:r w:rsidRPr="00D57C05">
        <w:rPr>
          <w:rFonts w:ascii="Times New Roman" w:hAnsi="Times New Roman" w:cs="Times New Roman"/>
          <w:b/>
          <w:color w:val="633277"/>
          <w:sz w:val="24"/>
          <w:szCs w:val="24"/>
        </w:rPr>
        <w:t xml:space="preserve"> </w:t>
      </w:r>
      <w:r w:rsidRPr="00D57C05">
        <w:rPr>
          <w:rFonts w:ascii="Times New Roman" w:hAnsi="Times New Roman" w:cs="Times New Roman"/>
          <w:b/>
          <w:sz w:val="24"/>
          <w:szCs w:val="24"/>
        </w:rPr>
        <w:t>беспрепятственного доступа к данной сети газораспределения на период ее строительства</w:t>
      </w:r>
      <w:r w:rsidRPr="00D57C05">
        <w:rPr>
          <w:rFonts w:ascii="Times New Roman" w:hAnsi="Times New Roman" w:cs="Times New Roman"/>
          <w:b/>
          <w:color w:val="633277"/>
          <w:sz w:val="24"/>
          <w:szCs w:val="24"/>
        </w:rPr>
        <w:t xml:space="preserve"> </w:t>
      </w:r>
      <w:r w:rsidRPr="00D57C05">
        <w:rPr>
          <w:rFonts w:ascii="Times New Roman" w:hAnsi="Times New Roman" w:cs="Times New Roman"/>
          <w:b/>
          <w:sz w:val="24"/>
          <w:szCs w:val="24"/>
        </w:rPr>
        <w:t>и (или) эксплуатации.</w:t>
      </w:r>
      <w:proofErr w:type="gramStart"/>
      <w:r w:rsidRPr="00D57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C05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D57C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7C05">
        <w:rPr>
          <w:rFonts w:ascii="Times New Roman" w:hAnsi="Times New Roman" w:cs="Times New Roman"/>
          <w:b/>
          <w:sz w:val="24"/>
          <w:szCs w:val="24"/>
        </w:rPr>
        <w:t xml:space="preserve">Предоставление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</w:t>
      </w:r>
      <w:proofErr w:type="spellStart"/>
      <w:r w:rsidRPr="00D57C05">
        <w:rPr>
          <w:rFonts w:ascii="Times New Roman" w:hAnsi="Times New Roman" w:cs="Times New Roman"/>
          <w:b/>
          <w:sz w:val="24"/>
          <w:szCs w:val="24"/>
        </w:rPr>
        <w:t>догазификации</w:t>
      </w:r>
      <w:proofErr w:type="spellEnd"/>
      <w:r w:rsidRPr="00D57C05">
        <w:rPr>
          <w:rFonts w:ascii="Times New Roman" w:hAnsi="Times New Roman" w:cs="Times New Roman"/>
          <w:b/>
          <w:sz w:val="24"/>
          <w:szCs w:val="24"/>
        </w:rPr>
        <w:t>, и на наложение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в границах такой территории</w:t>
      </w:r>
      <w:proofErr w:type="gramEnd"/>
    </w:p>
    <w:p w:rsidR="00D57C05" w:rsidRPr="00D57C05" w:rsidRDefault="00D57C05" w:rsidP="00D57C05">
      <w:pPr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>(п.1-3 оформляются отдельным протоколом утверждённой формы);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>Отчёт Председателя Правления (Правления) за 2023г.;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>Утверждение Акта Ревизионной комиссии;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>Закрепление за каждым собственником доли в праве на общее недвижимое имущество СНТ СН в соответствии с ФЗ-351 и ФЗ-217;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 xml:space="preserve">Рассмотрение заявление </w:t>
      </w:r>
      <w:proofErr w:type="spellStart"/>
      <w:r w:rsidRPr="00D57C05">
        <w:rPr>
          <w:rFonts w:ascii="Times New Roman" w:hAnsi="Times New Roman" w:cs="Times New Roman"/>
          <w:b/>
          <w:sz w:val="24"/>
          <w:szCs w:val="24"/>
        </w:rPr>
        <w:t>В.А.Зайцева</w:t>
      </w:r>
      <w:proofErr w:type="spellEnd"/>
      <w:r w:rsidRPr="00D57C05">
        <w:rPr>
          <w:rFonts w:ascii="Times New Roman" w:hAnsi="Times New Roman" w:cs="Times New Roman"/>
          <w:b/>
          <w:sz w:val="24"/>
          <w:szCs w:val="24"/>
        </w:rPr>
        <w:t xml:space="preserve"> об освобождении его от должности Председателя Правления.  Выборы Председателя Правления;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>Внесение дополнений Устав СНТ СН по предписанию Прокуратуры Ленинского района г. Ярославля по жалобе Ляшенко Е.Н.;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>Внесение дополнений в Устав СНТ СН по предложению Дубровина Н.Ю.;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>Довыборы в члены Правления СНТ СН;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 xml:space="preserve">О введении в штат СНТ СН ставок Юриста и Энергетика (электрика) с определением величины </w:t>
      </w:r>
      <w:proofErr w:type="gramStart"/>
      <w:r w:rsidRPr="00D57C05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57C05">
        <w:rPr>
          <w:rFonts w:ascii="Times New Roman" w:hAnsi="Times New Roman" w:cs="Times New Roman"/>
          <w:b/>
          <w:sz w:val="24"/>
          <w:szCs w:val="24"/>
        </w:rPr>
        <w:t>/П  и внесением в связи с этим дополнений в приходно-расходную смету на 2025г.;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 xml:space="preserve"> Проведение оценки имущества СНТ СН;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 xml:space="preserve"> Проведение аудита;</w:t>
      </w:r>
    </w:p>
    <w:p w:rsidR="00D57C05" w:rsidRPr="00D57C05" w:rsidRDefault="00D57C05" w:rsidP="00D57C05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 xml:space="preserve"> Передача (реализация) земельных участков относящихся к общему имуществу в пользование (собственность) гражданам (садоводам);</w:t>
      </w:r>
    </w:p>
    <w:p w:rsidR="00D57C05" w:rsidRPr="00D57C05" w:rsidRDefault="00D57C05" w:rsidP="00D57C05">
      <w:pPr>
        <w:rPr>
          <w:rFonts w:ascii="Times New Roman" w:hAnsi="Times New Roman" w:cs="Times New Roman"/>
          <w:b/>
          <w:sz w:val="24"/>
          <w:szCs w:val="24"/>
        </w:rPr>
      </w:pPr>
    </w:p>
    <w:p w:rsidR="00D57C05" w:rsidRPr="00D57C05" w:rsidRDefault="00D57C05" w:rsidP="00D57C05">
      <w:pPr>
        <w:rPr>
          <w:rFonts w:ascii="Times New Roman" w:hAnsi="Times New Roman" w:cs="Times New Roman"/>
          <w:b/>
          <w:sz w:val="24"/>
          <w:szCs w:val="24"/>
        </w:rPr>
      </w:pPr>
    </w:p>
    <w:p w:rsidR="00D57C05" w:rsidRPr="00D57C05" w:rsidRDefault="00D57C05" w:rsidP="00D57C05">
      <w:pPr>
        <w:rPr>
          <w:rFonts w:ascii="Times New Roman" w:hAnsi="Times New Roman" w:cs="Times New Roman"/>
          <w:b/>
          <w:sz w:val="28"/>
          <w:szCs w:val="28"/>
        </w:rPr>
      </w:pPr>
      <w:r w:rsidRPr="00D57C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Правление</w:t>
      </w:r>
      <w:r w:rsidRPr="00D57C05">
        <w:rPr>
          <w:rFonts w:ascii="Times New Roman" w:hAnsi="Times New Roman" w:cs="Times New Roman"/>
          <w:b/>
          <w:sz w:val="28"/>
          <w:szCs w:val="28"/>
        </w:rPr>
        <w:t xml:space="preserve"> СНТ СН «им. Мичурина»</w:t>
      </w:r>
    </w:p>
    <w:p w:rsidR="00250733" w:rsidRDefault="00250733"/>
    <w:sectPr w:rsidR="0025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7BCB"/>
    <w:multiLevelType w:val="hybridMultilevel"/>
    <w:tmpl w:val="909C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05"/>
    <w:rsid w:val="00250733"/>
    <w:rsid w:val="009B3797"/>
    <w:rsid w:val="00CB37ED"/>
    <w:rsid w:val="00D5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3</cp:revision>
  <cp:lastPrinted>2024-05-23T12:41:00Z</cp:lastPrinted>
  <dcterms:created xsi:type="dcterms:W3CDTF">2024-05-23T04:34:00Z</dcterms:created>
  <dcterms:modified xsi:type="dcterms:W3CDTF">2024-05-23T16:41:00Z</dcterms:modified>
</cp:coreProperties>
</file>