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C09" w:rsidRDefault="006A5C09" w:rsidP="006A5C0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Приложение 9-13                               </w:t>
      </w:r>
    </w:p>
    <w:p w:rsidR="006A5C09" w:rsidRDefault="006A5C09" w:rsidP="006A5C0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к приходно-расходной</w:t>
      </w:r>
    </w:p>
    <w:p w:rsidR="006A5C09" w:rsidRDefault="006A5C09" w:rsidP="006A5C0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смете на 2023 г.</w:t>
      </w:r>
    </w:p>
    <w:p w:rsidR="006A5C09" w:rsidRDefault="006A5C09" w:rsidP="006A5C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9. Содержание охраны.</w:t>
      </w:r>
    </w:p>
    <w:tbl>
      <w:tblPr>
        <w:tblStyle w:val="a3"/>
        <w:tblW w:w="5000" w:type="pct"/>
        <w:tblInd w:w="0" w:type="dxa"/>
        <w:tblLook w:val="04A0" w:firstRow="1" w:lastRow="0" w:firstColumn="1" w:lastColumn="0" w:noHBand="0" w:noVBand="1"/>
      </w:tblPr>
      <w:tblGrid>
        <w:gridCol w:w="675"/>
        <w:gridCol w:w="7370"/>
        <w:gridCol w:w="1526"/>
      </w:tblGrid>
      <w:tr w:rsidR="006A5C09" w:rsidTr="006A5C09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A5C09" w:rsidRDefault="006A5C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A5C09" w:rsidRDefault="006A5C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A5C09" w:rsidRDefault="006A5C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Расходы (руб.)</w:t>
            </w:r>
          </w:p>
        </w:tc>
      </w:tr>
      <w:tr w:rsidR="006A5C09" w:rsidTr="006A5C09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09" w:rsidRDefault="006A5C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C09" w:rsidRDefault="006A5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и установка замков, содержание и ремонт ворот.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09" w:rsidRDefault="007223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A5C09">
              <w:rPr>
                <w:rFonts w:ascii="Times New Roman" w:hAnsi="Times New Roman" w:cs="Times New Roman"/>
                <w:b/>
                <w:sz w:val="28"/>
                <w:szCs w:val="28"/>
              </w:rPr>
              <w:t>0 000</w:t>
            </w:r>
          </w:p>
        </w:tc>
      </w:tr>
    </w:tbl>
    <w:p w:rsidR="006A5C09" w:rsidRDefault="006A5C09" w:rsidP="006A5C09">
      <w:pPr>
        <w:rPr>
          <w:rFonts w:ascii="Times New Roman" w:hAnsi="Times New Roman" w:cs="Times New Roman"/>
          <w:sz w:val="24"/>
          <w:szCs w:val="24"/>
        </w:rPr>
      </w:pPr>
    </w:p>
    <w:p w:rsidR="006A5C09" w:rsidRDefault="006A5C09" w:rsidP="006A5C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 п</w:t>
      </w:r>
      <w:r w:rsidR="0072236D">
        <w:rPr>
          <w:rFonts w:ascii="Times New Roman" w:hAnsi="Times New Roman" w:cs="Times New Roman"/>
          <w:b/>
          <w:sz w:val="28"/>
          <w:szCs w:val="28"/>
        </w:rPr>
        <w:t>о статье 9. Содержание охраны: 1</w:t>
      </w:r>
      <w:r>
        <w:rPr>
          <w:rFonts w:ascii="Times New Roman" w:hAnsi="Times New Roman" w:cs="Times New Roman"/>
          <w:b/>
          <w:sz w:val="28"/>
          <w:szCs w:val="28"/>
        </w:rPr>
        <w:t>0 000 руб.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6A5C09" w:rsidRDefault="006A5C09" w:rsidP="006A5C09">
      <w:pPr>
        <w:rPr>
          <w:rFonts w:ascii="Times New Roman" w:hAnsi="Times New Roman" w:cs="Times New Roman"/>
          <w:b/>
          <w:sz w:val="28"/>
          <w:szCs w:val="28"/>
        </w:rPr>
      </w:pPr>
    </w:p>
    <w:p w:rsidR="006A5C09" w:rsidRDefault="006A5C09" w:rsidP="006A5C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10. Фонд материального поощрения.</w:t>
      </w:r>
    </w:p>
    <w:tbl>
      <w:tblPr>
        <w:tblStyle w:val="a3"/>
        <w:tblW w:w="5000" w:type="pct"/>
        <w:tblInd w:w="0" w:type="dxa"/>
        <w:tblLook w:val="04A0" w:firstRow="1" w:lastRow="0" w:firstColumn="1" w:lastColumn="0" w:noHBand="0" w:noVBand="1"/>
      </w:tblPr>
      <w:tblGrid>
        <w:gridCol w:w="817"/>
        <w:gridCol w:w="7228"/>
        <w:gridCol w:w="1526"/>
      </w:tblGrid>
      <w:tr w:rsidR="006A5C09" w:rsidTr="006A5C09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A5C09" w:rsidRDefault="006A5C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A5C09" w:rsidRDefault="006A5C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A5C09" w:rsidRDefault="006A5C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Расходы (руб.)</w:t>
            </w:r>
          </w:p>
        </w:tc>
      </w:tr>
      <w:tr w:rsidR="006A5C09" w:rsidTr="006A5C09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09" w:rsidRDefault="006A5C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C09" w:rsidRDefault="006A5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 материального поощрения (выплаты производятся по решению Правления).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09" w:rsidRDefault="007223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6A5C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000</w:t>
            </w:r>
          </w:p>
        </w:tc>
      </w:tr>
    </w:tbl>
    <w:p w:rsidR="006A5C09" w:rsidRDefault="006A5C09" w:rsidP="006A5C09">
      <w:pPr>
        <w:rPr>
          <w:rFonts w:ascii="Times New Roman" w:hAnsi="Times New Roman" w:cs="Times New Roman"/>
          <w:b/>
          <w:sz w:val="28"/>
          <w:szCs w:val="28"/>
        </w:rPr>
      </w:pPr>
    </w:p>
    <w:p w:rsidR="006A5C09" w:rsidRDefault="006A5C09" w:rsidP="006A5C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Итого по статье 10. </w:t>
      </w:r>
      <w:r w:rsidR="0072236D">
        <w:rPr>
          <w:rFonts w:ascii="Times New Roman" w:hAnsi="Times New Roman" w:cs="Times New Roman"/>
          <w:b/>
          <w:sz w:val="28"/>
          <w:szCs w:val="28"/>
        </w:rPr>
        <w:t>Фонд материального поощрения: 15</w:t>
      </w:r>
      <w:r>
        <w:rPr>
          <w:rFonts w:ascii="Times New Roman" w:hAnsi="Times New Roman" w:cs="Times New Roman"/>
          <w:b/>
          <w:sz w:val="28"/>
          <w:szCs w:val="28"/>
        </w:rPr>
        <w:t xml:space="preserve"> 000 руб.</w:t>
      </w:r>
    </w:p>
    <w:p w:rsidR="006A5C09" w:rsidRDefault="006A5C09" w:rsidP="006A5C09">
      <w:pPr>
        <w:rPr>
          <w:rFonts w:ascii="Times New Roman" w:hAnsi="Times New Roman" w:cs="Times New Roman"/>
          <w:b/>
          <w:sz w:val="28"/>
          <w:szCs w:val="28"/>
        </w:rPr>
      </w:pPr>
    </w:p>
    <w:p w:rsidR="006A5C09" w:rsidRDefault="006A5C09" w:rsidP="006A5C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11. Непредвиденные и прочие расходы.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09"/>
        <w:gridCol w:w="7022"/>
        <w:gridCol w:w="1514"/>
      </w:tblGrid>
      <w:tr w:rsidR="006A5C09" w:rsidTr="006A5C09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A5C09" w:rsidRDefault="006A5C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A5C09" w:rsidRDefault="006A5C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A5C09" w:rsidRDefault="006A5C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Расходы (руб.)</w:t>
            </w:r>
          </w:p>
        </w:tc>
      </w:tr>
      <w:tr w:rsidR="006A5C09" w:rsidTr="006A5C09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09" w:rsidRDefault="006A5C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C09" w:rsidRDefault="006A5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учтенные  расходы по всем статьям (мелкие расходы по всем статьям не учтенные при составлении сметы, в т. ч. поправка на инфляцию).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09" w:rsidRDefault="007223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  <w:r w:rsidR="006A5C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000</w:t>
            </w:r>
          </w:p>
        </w:tc>
      </w:tr>
      <w:tr w:rsidR="006A5C09" w:rsidTr="006A5C09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09" w:rsidRDefault="00BA47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C09" w:rsidRDefault="006A5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Непредвиденные расходы (затраты, связанные с аварийными работами на водопроводе, электросетях, устранение различных повреждений в результате природных явлений и стихийных бедствий, затраты связанные с изменением законодательства, решением властей различного уровня и другие расходы, которые не были учтены при составлении сметы</w:t>
            </w:r>
            <w:r w:rsidR="00BA478E">
              <w:rPr>
                <w:rFonts w:ascii="Times New Roman" w:hAnsi="Times New Roman" w:cs="Times New Roman"/>
                <w:sz w:val="28"/>
                <w:szCs w:val="28"/>
              </w:rPr>
              <w:t xml:space="preserve">, в </w:t>
            </w:r>
            <w:proofErr w:type="spellStart"/>
            <w:r w:rsidR="00BA478E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="00BA478E">
              <w:rPr>
                <w:rFonts w:ascii="Times New Roman" w:hAnsi="Times New Roman" w:cs="Times New Roman"/>
                <w:sz w:val="28"/>
                <w:szCs w:val="28"/>
              </w:rPr>
              <w:t>. инфляция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09" w:rsidRDefault="007223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110 819</w:t>
            </w:r>
          </w:p>
        </w:tc>
      </w:tr>
    </w:tbl>
    <w:p w:rsidR="006A5C09" w:rsidRDefault="006A5C09" w:rsidP="006A5C09">
      <w:pPr>
        <w:rPr>
          <w:rFonts w:ascii="Times New Roman" w:hAnsi="Times New Roman" w:cs="Times New Roman"/>
          <w:b/>
          <w:sz w:val="28"/>
          <w:szCs w:val="28"/>
        </w:rPr>
      </w:pPr>
    </w:p>
    <w:p w:rsidR="006A5C09" w:rsidRDefault="006A5C09" w:rsidP="006A5C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Итого по статье 11. Непр</w:t>
      </w:r>
      <w:r w:rsidR="008D4484">
        <w:rPr>
          <w:rFonts w:ascii="Times New Roman" w:hAnsi="Times New Roman" w:cs="Times New Roman"/>
          <w:b/>
          <w:sz w:val="28"/>
          <w:szCs w:val="28"/>
        </w:rPr>
        <w:t>едв</w:t>
      </w:r>
      <w:r w:rsidR="0072236D">
        <w:rPr>
          <w:rFonts w:ascii="Times New Roman" w:hAnsi="Times New Roman" w:cs="Times New Roman"/>
          <w:b/>
          <w:sz w:val="28"/>
          <w:szCs w:val="28"/>
        </w:rPr>
        <w:t>иденные и прочие расходы: 150 819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руб.</w:t>
      </w:r>
    </w:p>
    <w:p w:rsidR="00744C3C" w:rsidRDefault="00744C3C" w:rsidP="006A5C09">
      <w:pPr>
        <w:rPr>
          <w:rFonts w:ascii="Times New Roman" w:hAnsi="Times New Roman" w:cs="Times New Roman"/>
          <w:b/>
          <w:sz w:val="28"/>
          <w:szCs w:val="28"/>
        </w:rPr>
      </w:pPr>
    </w:p>
    <w:p w:rsidR="00744C3C" w:rsidRDefault="00744C3C" w:rsidP="006A5C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12. Юридическое обслуживание.</w:t>
      </w:r>
    </w:p>
    <w:tbl>
      <w:tblPr>
        <w:tblStyle w:val="a3"/>
        <w:tblW w:w="5000" w:type="pct"/>
        <w:tblInd w:w="0" w:type="dxa"/>
        <w:tblLook w:val="04A0" w:firstRow="1" w:lastRow="0" w:firstColumn="1" w:lastColumn="0" w:noHBand="0" w:noVBand="1"/>
      </w:tblPr>
      <w:tblGrid>
        <w:gridCol w:w="817"/>
        <w:gridCol w:w="7228"/>
        <w:gridCol w:w="1526"/>
      </w:tblGrid>
      <w:tr w:rsidR="00744C3C" w:rsidTr="0033162E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44C3C" w:rsidRDefault="00744C3C" w:rsidP="003316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44C3C" w:rsidRDefault="00744C3C" w:rsidP="003316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44C3C" w:rsidRDefault="00744C3C" w:rsidP="003316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Расходы (руб.)</w:t>
            </w:r>
          </w:p>
        </w:tc>
      </w:tr>
      <w:tr w:rsidR="00744C3C" w:rsidTr="0033162E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C3C" w:rsidRDefault="00744C3C" w:rsidP="003316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C3C" w:rsidRDefault="00744C3C" w:rsidP="00331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Юридических услуг. Из расчёта 10 исков по 5тыс. руб. по взысканию задолженности по взносам с последующим возмещением суд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асходов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C3C" w:rsidRDefault="00744C3C" w:rsidP="003316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50 000</w:t>
            </w:r>
          </w:p>
        </w:tc>
      </w:tr>
    </w:tbl>
    <w:p w:rsidR="00744C3C" w:rsidRDefault="00744C3C" w:rsidP="006A5C09">
      <w:pPr>
        <w:rPr>
          <w:rFonts w:ascii="Times New Roman" w:hAnsi="Times New Roman" w:cs="Times New Roman"/>
          <w:b/>
          <w:sz w:val="28"/>
          <w:szCs w:val="28"/>
        </w:rPr>
      </w:pPr>
    </w:p>
    <w:p w:rsidR="00744C3C" w:rsidRDefault="00744C3C" w:rsidP="006A5C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 по статье 12. Юридическое обслуживание: 50 000 руб.</w:t>
      </w:r>
    </w:p>
    <w:p w:rsidR="00744C3C" w:rsidRDefault="00744C3C" w:rsidP="006A5C09">
      <w:pPr>
        <w:rPr>
          <w:rFonts w:ascii="Times New Roman" w:hAnsi="Times New Roman" w:cs="Times New Roman"/>
          <w:b/>
          <w:sz w:val="28"/>
          <w:szCs w:val="28"/>
        </w:rPr>
      </w:pPr>
    </w:p>
    <w:p w:rsidR="006A5C09" w:rsidRDefault="00744C3C" w:rsidP="006A5C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13</w:t>
      </w:r>
      <w:r w:rsidR="006A5C09">
        <w:rPr>
          <w:rFonts w:ascii="Times New Roman" w:hAnsi="Times New Roman" w:cs="Times New Roman"/>
          <w:b/>
          <w:sz w:val="28"/>
          <w:szCs w:val="28"/>
        </w:rPr>
        <w:t>. Налоговые и другие подобные платежи.</w:t>
      </w:r>
    </w:p>
    <w:tbl>
      <w:tblPr>
        <w:tblStyle w:val="a3"/>
        <w:tblW w:w="5000" w:type="pct"/>
        <w:tblInd w:w="0" w:type="dxa"/>
        <w:tblLook w:val="04A0" w:firstRow="1" w:lastRow="0" w:firstColumn="1" w:lastColumn="0" w:noHBand="0" w:noVBand="1"/>
      </w:tblPr>
      <w:tblGrid>
        <w:gridCol w:w="817"/>
        <w:gridCol w:w="7228"/>
        <w:gridCol w:w="1526"/>
      </w:tblGrid>
      <w:tr w:rsidR="006A5C09" w:rsidTr="006A5C09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A5C09" w:rsidRDefault="006A5C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A5C09" w:rsidRDefault="006A5C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A5C09" w:rsidRDefault="006A5C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Расходы (руб.)</w:t>
            </w:r>
          </w:p>
        </w:tc>
      </w:tr>
      <w:tr w:rsidR="006A5C09" w:rsidTr="006A5C09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09" w:rsidRDefault="006A5C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C09" w:rsidRDefault="006A5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налог.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09" w:rsidRDefault="006A5C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76 500</w:t>
            </w:r>
          </w:p>
        </w:tc>
      </w:tr>
      <w:tr w:rsidR="006A5C09" w:rsidTr="006A5C09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09" w:rsidRDefault="006A5C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C09" w:rsidRDefault="006A5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Налоги НДС, пени, госпошлина и др.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09" w:rsidRDefault="00BA47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28 5</w:t>
            </w:r>
            <w:r w:rsidR="006A5C09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</w:tr>
      <w:tr w:rsidR="006A5C09" w:rsidTr="006A5C09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09" w:rsidRDefault="006A5C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C09" w:rsidRDefault="006A5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Взнос в областной союз садоводов.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09" w:rsidRDefault="00BA47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  <w:r w:rsidR="006A5C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000</w:t>
            </w:r>
          </w:p>
        </w:tc>
      </w:tr>
      <w:tr w:rsidR="006A5C09" w:rsidTr="006A5C09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09" w:rsidRDefault="006A5C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C09" w:rsidRDefault="006A5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 на общее собрание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09" w:rsidRDefault="00BA47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100 0</w:t>
            </w:r>
            <w:r w:rsidR="006A5C0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00</w:t>
            </w:r>
          </w:p>
        </w:tc>
      </w:tr>
    </w:tbl>
    <w:p w:rsidR="006A5C09" w:rsidRDefault="006A5C09" w:rsidP="006A5C09">
      <w:pPr>
        <w:rPr>
          <w:rFonts w:ascii="Times New Roman" w:hAnsi="Times New Roman" w:cs="Times New Roman"/>
          <w:b/>
          <w:sz w:val="28"/>
          <w:szCs w:val="28"/>
        </w:rPr>
      </w:pPr>
    </w:p>
    <w:p w:rsidR="006A5C09" w:rsidRDefault="006A5C09" w:rsidP="006A5C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Итого по статье 13. Налоговые и другие </w:t>
      </w:r>
      <w:r w:rsidR="00BA478E">
        <w:rPr>
          <w:rFonts w:ascii="Times New Roman" w:hAnsi="Times New Roman" w:cs="Times New Roman"/>
          <w:b/>
          <w:sz w:val="28"/>
          <w:szCs w:val="28"/>
        </w:rPr>
        <w:t>подобные платежи:  27</w:t>
      </w:r>
      <w:r>
        <w:rPr>
          <w:rFonts w:ascii="Times New Roman" w:hAnsi="Times New Roman" w:cs="Times New Roman"/>
          <w:b/>
          <w:sz w:val="28"/>
          <w:szCs w:val="28"/>
        </w:rPr>
        <w:t>0 000 руб.</w:t>
      </w:r>
    </w:p>
    <w:p w:rsidR="006A5C09" w:rsidRDefault="006A5C09" w:rsidP="006A5C09">
      <w:pPr>
        <w:rPr>
          <w:b/>
          <w:sz w:val="28"/>
          <w:szCs w:val="28"/>
        </w:rPr>
      </w:pPr>
    </w:p>
    <w:p w:rsidR="006A5C09" w:rsidRDefault="006A5C09" w:rsidP="006A5C09">
      <w:pPr>
        <w:rPr>
          <w:b/>
          <w:sz w:val="28"/>
          <w:szCs w:val="28"/>
        </w:rPr>
      </w:pPr>
    </w:p>
    <w:p w:rsidR="006A5C09" w:rsidRDefault="006A5C09" w:rsidP="006A5C09">
      <w:pPr>
        <w:rPr>
          <w:b/>
          <w:sz w:val="28"/>
          <w:szCs w:val="28"/>
        </w:rPr>
      </w:pPr>
    </w:p>
    <w:p w:rsidR="006A5C09" w:rsidRDefault="006A5C09" w:rsidP="006A5C09">
      <w:pPr>
        <w:rPr>
          <w:b/>
          <w:sz w:val="28"/>
          <w:szCs w:val="28"/>
        </w:rPr>
      </w:pPr>
    </w:p>
    <w:p w:rsidR="006A5C09" w:rsidRDefault="006A5C09" w:rsidP="006A5C09"/>
    <w:p w:rsidR="006A5C09" w:rsidRDefault="006A5C09" w:rsidP="006A5C09"/>
    <w:p w:rsidR="006A5C09" w:rsidRDefault="006A5C09" w:rsidP="006A5C09"/>
    <w:p w:rsidR="006A5C09" w:rsidRDefault="006A5C09" w:rsidP="006A5C09"/>
    <w:p w:rsidR="00496C2A" w:rsidRDefault="00496C2A"/>
    <w:sectPr w:rsidR="00496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C09"/>
    <w:rsid w:val="00496C2A"/>
    <w:rsid w:val="005D5C5A"/>
    <w:rsid w:val="0060339B"/>
    <w:rsid w:val="006A5C09"/>
    <w:rsid w:val="0072236D"/>
    <w:rsid w:val="00744C3C"/>
    <w:rsid w:val="008D4484"/>
    <w:rsid w:val="00BA478E"/>
    <w:rsid w:val="00D3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C0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C0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Viacheslav</dc:creator>
  <cp:lastModifiedBy>Viacheslav</cp:lastModifiedBy>
  <cp:revision>2</cp:revision>
  <dcterms:created xsi:type="dcterms:W3CDTF">2023-01-30T07:25:00Z</dcterms:created>
  <dcterms:modified xsi:type="dcterms:W3CDTF">2023-01-30T07:25:00Z</dcterms:modified>
</cp:coreProperties>
</file>