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8A" w:rsidRDefault="00F3198A" w:rsidP="00F319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F3198A" w:rsidRDefault="00F3198A" w:rsidP="00F319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F3198A" w:rsidRDefault="00F3198A" w:rsidP="00F319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смете на 20019</w:t>
      </w:r>
      <w:r>
        <w:rPr>
          <w:sz w:val="24"/>
          <w:szCs w:val="24"/>
        </w:rPr>
        <w:t>г.</w:t>
      </w:r>
    </w:p>
    <w:p w:rsidR="00F3198A" w:rsidRDefault="00F3198A" w:rsidP="00F3198A"/>
    <w:p w:rsidR="00F3198A" w:rsidRDefault="00F3198A" w:rsidP="00F3198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3. Вывоз мусора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60"/>
        <w:gridCol w:w="7059"/>
        <w:gridCol w:w="1626"/>
      </w:tblGrid>
      <w:tr w:rsidR="00F3198A" w:rsidTr="00F3198A">
        <w:trPr>
          <w:trHeight w:val="96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198A" w:rsidRDefault="00F3198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198A" w:rsidRDefault="00F3198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198A" w:rsidRDefault="00F3198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F3198A" w:rsidTr="00F3198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8A" w:rsidRDefault="00F319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8A" w:rsidRDefault="00F319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</w:t>
            </w:r>
            <w:proofErr w:type="spellStart"/>
            <w:r>
              <w:rPr>
                <w:sz w:val="28"/>
                <w:szCs w:val="28"/>
              </w:rPr>
              <w:t>спецавтохозяйством</w:t>
            </w:r>
            <w:proofErr w:type="spellEnd"/>
            <w:r>
              <w:rPr>
                <w:sz w:val="28"/>
                <w:szCs w:val="28"/>
              </w:rPr>
              <w:t xml:space="preserve"> мусора с территории СНТ по цене 3600р/контейнер 4 раза в месяц(апрель- 1контейнер на центр. дороге, с 1 мая по 31 октября- 4 контейнера-8м.куб. в том числе в 1-м, 5-м и 8-м садах; 1 малый контейнер в 8-м саду)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8A" w:rsidRPr="00F3198A" w:rsidRDefault="00F3198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600000</w:t>
            </w:r>
          </w:p>
        </w:tc>
      </w:tr>
      <w:tr w:rsidR="00F3198A" w:rsidTr="00F3198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8A" w:rsidRDefault="00F319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8A" w:rsidRDefault="00F319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и обслуживание мест складирования мусора ( в т. ч. уборка мусора вокруг контейнерной площадки в контейнер) из расчёта 11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на 1-у контейнерную площадку.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8A" w:rsidRDefault="00F319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</w:tbl>
    <w:p w:rsidR="00F3198A" w:rsidRDefault="00F3198A" w:rsidP="00F3198A">
      <w:pPr>
        <w:rPr>
          <w:sz w:val="28"/>
          <w:szCs w:val="28"/>
        </w:rPr>
      </w:pPr>
    </w:p>
    <w:p w:rsidR="00F3198A" w:rsidRDefault="00F3198A" w:rsidP="00F319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</w:t>
      </w:r>
      <w:r>
        <w:rPr>
          <w:b/>
          <w:sz w:val="28"/>
          <w:szCs w:val="28"/>
        </w:rPr>
        <w:t>статье 3. Вывоз мусора 660000</w:t>
      </w:r>
      <w:bookmarkStart w:id="0" w:name="_GoBack"/>
      <w:bookmarkEnd w:id="0"/>
      <w:r>
        <w:rPr>
          <w:b/>
          <w:sz w:val="28"/>
          <w:szCs w:val="28"/>
        </w:rPr>
        <w:t>руб.</w:t>
      </w:r>
    </w:p>
    <w:p w:rsidR="00184D96" w:rsidRDefault="00F3198A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8A"/>
    <w:rsid w:val="00553069"/>
    <w:rsid w:val="00A903A6"/>
    <w:rsid w:val="00F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C759"/>
  <w15:chartTrackingRefBased/>
  <w15:docId w15:val="{59E8C3F5-6C89-49D0-AF08-8F556376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2018-09-24T19:23:00Z</dcterms:created>
  <dcterms:modified xsi:type="dcterms:W3CDTF">2018-09-24T19:25:00Z</dcterms:modified>
</cp:coreProperties>
</file>