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F" w:rsidRDefault="00AC669F" w:rsidP="00AC66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AC669F" w:rsidRDefault="00AC669F" w:rsidP="00AC66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AC669F" w:rsidRPr="00EF54F7" w:rsidRDefault="00AC669F" w:rsidP="00AC66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20018г.</w:t>
      </w:r>
    </w:p>
    <w:p w:rsidR="00AC669F" w:rsidRDefault="00AC669F">
      <w:pPr>
        <w:rPr>
          <w:b/>
          <w:sz w:val="28"/>
          <w:szCs w:val="28"/>
        </w:rPr>
      </w:pPr>
    </w:p>
    <w:p w:rsidR="00D929D6" w:rsidRDefault="00DD5AD9">
      <w:pPr>
        <w:rPr>
          <w:b/>
          <w:sz w:val="28"/>
          <w:szCs w:val="28"/>
        </w:rPr>
      </w:pPr>
      <w:r w:rsidRPr="00DD5AD9">
        <w:rPr>
          <w:b/>
          <w:sz w:val="28"/>
          <w:szCs w:val="28"/>
        </w:rPr>
        <w:t>Статья 2. Благоустройство</w:t>
      </w:r>
      <w:r w:rsidR="00AC669F">
        <w:rPr>
          <w:b/>
          <w:sz w:val="28"/>
          <w:szCs w:val="2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8"/>
        <w:gridCol w:w="6661"/>
        <w:gridCol w:w="2092"/>
      </w:tblGrid>
      <w:tr w:rsidR="002C5A9B" w:rsidTr="008755D2">
        <w:tc>
          <w:tcPr>
            <w:tcW w:w="427" w:type="pct"/>
            <w:shd w:val="clear" w:color="auto" w:fill="D9D9D9" w:themeFill="background1" w:themeFillShade="D9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80" w:type="pct"/>
            <w:shd w:val="clear" w:color="auto" w:fill="D9D9D9" w:themeFill="background1" w:themeFillShade="D9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Наименование.</w:t>
            </w:r>
          </w:p>
        </w:tc>
        <w:tc>
          <w:tcPr>
            <w:tcW w:w="1093" w:type="pct"/>
            <w:shd w:val="clear" w:color="auto" w:fill="D9D9D9" w:themeFill="background1" w:themeFillShade="D9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(руб.).</w:t>
            </w:r>
          </w:p>
        </w:tc>
      </w:tr>
      <w:tr w:rsidR="00AC669F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0" w:type="pct"/>
          </w:tcPr>
          <w:p w:rsidR="00AC669F" w:rsidRPr="00AC669F" w:rsidRDefault="00F25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Грейди</w:t>
            </w:r>
            <w:bookmarkStart w:id="0" w:name="_GoBack"/>
            <w:bookmarkEnd w:id="0"/>
            <w:r w:rsidR="00AC669F" w:rsidRPr="00AC669F">
              <w:rPr>
                <w:sz w:val="28"/>
                <w:szCs w:val="28"/>
              </w:rPr>
              <w:t>рование и ремонт центральных дорог.</w:t>
            </w:r>
          </w:p>
        </w:tc>
        <w:tc>
          <w:tcPr>
            <w:tcW w:w="1093" w:type="pct"/>
          </w:tcPr>
          <w:p w:rsidR="00AC669F" w:rsidRPr="00AC669F" w:rsidRDefault="00F25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AC669F" w:rsidRPr="00AC669F">
              <w:rPr>
                <w:sz w:val="28"/>
                <w:szCs w:val="28"/>
              </w:rPr>
              <w:t>0 000</w:t>
            </w:r>
          </w:p>
        </w:tc>
      </w:tr>
      <w:tr w:rsidR="002C5A9B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80" w:type="pct"/>
          </w:tcPr>
          <w:p w:rsidR="00AC669F" w:rsidRPr="00AC669F" w:rsidRDefault="00AC669F">
            <w:pPr>
              <w:rPr>
                <w:sz w:val="28"/>
                <w:szCs w:val="28"/>
              </w:rPr>
            </w:pPr>
            <w:r w:rsidRPr="00AC669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емонт переезда на «Верхний остров»</w:t>
            </w:r>
            <w:r w:rsidR="00582A32">
              <w:rPr>
                <w:sz w:val="28"/>
                <w:szCs w:val="28"/>
              </w:rPr>
              <w:t xml:space="preserve"> (Переезд через трубы ТЭЦ)</w:t>
            </w:r>
          </w:p>
        </w:tc>
        <w:tc>
          <w:tcPr>
            <w:tcW w:w="1093" w:type="pct"/>
          </w:tcPr>
          <w:p w:rsidR="00AC669F" w:rsidRPr="00AC669F" w:rsidRDefault="00AC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22 500</w:t>
            </w:r>
          </w:p>
        </w:tc>
      </w:tr>
      <w:tr w:rsidR="002C5A9B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80" w:type="pct"/>
          </w:tcPr>
          <w:p w:rsidR="00AC669F" w:rsidRPr="00AC669F" w:rsidRDefault="00AC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Отсыпка 2-х контейнерных площадок по центральной дороге</w:t>
            </w:r>
          </w:p>
        </w:tc>
        <w:tc>
          <w:tcPr>
            <w:tcW w:w="1093" w:type="pct"/>
          </w:tcPr>
          <w:p w:rsidR="00AC669F" w:rsidRPr="00AC669F" w:rsidRDefault="00AC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</w:tr>
      <w:tr w:rsidR="002C5A9B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80" w:type="pct"/>
          </w:tcPr>
          <w:p w:rsidR="00AC669F" w:rsidRPr="00AC669F" w:rsidRDefault="00AC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площадки под контейнер в 1-м саду</w:t>
            </w:r>
          </w:p>
        </w:tc>
        <w:tc>
          <w:tcPr>
            <w:tcW w:w="1093" w:type="pct"/>
          </w:tcPr>
          <w:p w:rsidR="00AC669F" w:rsidRPr="00AC669F" w:rsidRDefault="00AC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2 500</w:t>
            </w:r>
          </w:p>
        </w:tc>
      </w:tr>
      <w:tr w:rsidR="002C5A9B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480" w:type="pct"/>
          </w:tcPr>
          <w:p w:rsidR="00AC669F" w:rsidRPr="00AC669F" w:rsidRDefault="00AC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мостков между 2-м и 3-м садами</w:t>
            </w:r>
          </w:p>
        </w:tc>
        <w:tc>
          <w:tcPr>
            <w:tcW w:w="1093" w:type="pct"/>
          </w:tcPr>
          <w:p w:rsidR="00AC669F" w:rsidRPr="00AC669F" w:rsidRDefault="002C5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2C5A9B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480" w:type="pct"/>
          </w:tcPr>
          <w:p w:rsidR="00AC669F" w:rsidRPr="00AC669F" w:rsidRDefault="002C5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Покраска моста через р.Волушка</w:t>
            </w:r>
          </w:p>
        </w:tc>
        <w:tc>
          <w:tcPr>
            <w:tcW w:w="1093" w:type="pct"/>
          </w:tcPr>
          <w:p w:rsidR="00AC669F" w:rsidRPr="00AC669F" w:rsidRDefault="002C5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</w:tc>
      </w:tr>
      <w:tr w:rsidR="002C5A9B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480" w:type="pct"/>
          </w:tcPr>
          <w:p w:rsidR="00AC669F" w:rsidRPr="00AC669F" w:rsidRDefault="002C5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садовых дорожек ( 1сад-20т.р.; 2сад-20т.р; 3-20т.р;</w:t>
            </w:r>
            <w:r w:rsidR="003B7392">
              <w:rPr>
                <w:sz w:val="28"/>
                <w:szCs w:val="28"/>
              </w:rPr>
              <w:t>4сад-20т.р.;</w:t>
            </w:r>
            <w:r>
              <w:rPr>
                <w:sz w:val="28"/>
                <w:szCs w:val="28"/>
              </w:rPr>
              <w:t xml:space="preserve"> 5сад-20т.р.; 6сад-20т.р.; 7сад-20т.р.; 8сад-20т.р.</w:t>
            </w:r>
          </w:p>
        </w:tc>
        <w:tc>
          <w:tcPr>
            <w:tcW w:w="1093" w:type="pct"/>
          </w:tcPr>
          <w:p w:rsidR="00AC669F" w:rsidRPr="00AC669F" w:rsidRDefault="002C5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160 000</w:t>
            </w:r>
          </w:p>
        </w:tc>
      </w:tr>
      <w:tr w:rsidR="002C5A9B" w:rsidTr="002C5A9B">
        <w:tc>
          <w:tcPr>
            <w:tcW w:w="427" w:type="pct"/>
          </w:tcPr>
          <w:p w:rsidR="00AC669F" w:rsidRDefault="00AC66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480" w:type="pct"/>
          </w:tcPr>
          <w:p w:rsidR="00AC669F" w:rsidRPr="00AC669F" w:rsidRDefault="002C5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="00582A32">
              <w:rPr>
                <w:sz w:val="28"/>
                <w:szCs w:val="28"/>
              </w:rPr>
              <w:t>подъездной</w:t>
            </w:r>
            <w:r>
              <w:rPr>
                <w:sz w:val="28"/>
                <w:szCs w:val="28"/>
              </w:rPr>
              <w:t xml:space="preserve"> дороги к 5-му саду по берегу р.Волга</w:t>
            </w:r>
          </w:p>
        </w:tc>
        <w:tc>
          <w:tcPr>
            <w:tcW w:w="1093" w:type="pct"/>
          </w:tcPr>
          <w:p w:rsidR="00AC669F" w:rsidRPr="00AC669F" w:rsidRDefault="00F25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C5A9B">
              <w:rPr>
                <w:sz w:val="28"/>
                <w:szCs w:val="28"/>
              </w:rPr>
              <w:t>0 000</w:t>
            </w:r>
          </w:p>
        </w:tc>
      </w:tr>
      <w:tr w:rsidR="00281FBD" w:rsidTr="002C5A9B">
        <w:tc>
          <w:tcPr>
            <w:tcW w:w="427" w:type="pct"/>
          </w:tcPr>
          <w:p w:rsidR="00281FBD" w:rsidRDefault="00281F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480" w:type="pct"/>
          </w:tcPr>
          <w:p w:rsidR="00281FBD" w:rsidRDefault="0028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Спиливание деревьев (1сад-15т.р.; 2сад-8т.р; 4сад-20т.р.; </w:t>
            </w:r>
            <w:r w:rsidR="002837A2">
              <w:rPr>
                <w:sz w:val="28"/>
                <w:szCs w:val="28"/>
              </w:rPr>
              <w:t>5сад-15т.р.; 7сад-55т.р.; 8сад-40т.р.)</w:t>
            </w:r>
          </w:p>
        </w:tc>
        <w:tc>
          <w:tcPr>
            <w:tcW w:w="1093" w:type="pct"/>
          </w:tcPr>
          <w:p w:rsidR="00281FBD" w:rsidRDefault="009B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153 000</w:t>
            </w:r>
          </w:p>
        </w:tc>
      </w:tr>
      <w:tr w:rsidR="00020067" w:rsidTr="002C5A9B">
        <w:tc>
          <w:tcPr>
            <w:tcW w:w="427" w:type="pct"/>
          </w:tcPr>
          <w:p w:rsidR="00020067" w:rsidRDefault="00020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480" w:type="pct"/>
          </w:tcPr>
          <w:p w:rsidR="00020067" w:rsidRDefault="0002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установка торкретированной трубы д.300мм на 2-й дорожке 7-го сада для восстановления ливневой канализации</w:t>
            </w:r>
          </w:p>
        </w:tc>
        <w:tc>
          <w:tcPr>
            <w:tcW w:w="1093" w:type="pct"/>
          </w:tcPr>
          <w:p w:rsidR="00020067" w:rsidRDefault="0002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020067" w:rsidTr="002C5A9B">
        <w:tc>
          <w:tcPr>
            <w:tcW w:w="427" w:type="pct"/>
          </w:tcPr>
          <w:p w:rsidR="00020067" w:rsidRDefault="00020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480" w:type="pct"/>
          </w:tcPr>
          <w:p w:rsidR="00020067" w:rsidRDefault="0002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колодца в 1-м саду</w:t>
            </w:r>
          </w:p>
        </w:tc>
        <w:tc>
          <w:tcPr>
            <w:tcW w:w="1093" w:type="pct"/>
          </w:tcPr>
          <w:p w:rsidR="00020067" w:rsidRDefault="0002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</w:t>
            </w:r>
          </w:p>
        </w:tc>
      </w:tr>
      <w:tr w:rsidR="00020067" w:rsidTr="002C5A9B">
        <w:tc>
          <w:tcPr>
            <w:tcW w:w="427" w:type="pct"/>
          </w:tcPr>
          <w:p w:rsidR="00020067" w:rsidRDefault="00020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480" w:type="pct"/>
          </w:tcPr>
          <w:p w:rsidR="00020067" w:rsidRDefault="003C0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="00E34135">
              <w:rPr>
                <w:sz w:val="28"/>
                <w:szCs w:val="28"/>
              </w:rPr>
              <w:t>подъездной</w:t>
            </w:r>
            <w:r>
              <w:rPr>
                <w:sz w:val="28"/>
                <w:szCs w:val="28"/>
              </w:rPr>
              <w:t xml:space="preserve"> дороги к 1-му саду</w:t>
            </w:r>
          </w:p>
        </w:tc>
        <w:tc>
          <w:tcPr>
            <w:tcW w:w="1093" w:type="pct"/>
          </w:tcPr>
          <w:p w:rsidR="00020067" w:rsidRDefault="00F25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C04B1">
              <w:rPr>
                <w:sz w:val="28"/>
                <w:szCs w:val="28"/>
              </w:rPr>
              <w:t>0 000</w:t>
            </w:r>
          </w:p>
        </w:tc>
      </w:tr>
      <w:tr w:rsidR="00E34135" w:rsidTr="002C5A9B">
        <w:tc>
          <w:tcPr>
            <w:tcW w:w="427" w:type="pct"/>
          </w:tcPr>
          <w:p w:rsidR="00E34135" w:rsidRDefault="00E34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480" w:type="pct"/>
          </w:tcPr>
          <w:p w:rsidR="00E34135" w:rsidRDefault="00E34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въездных ворот (2сад-10тыс.руб.; 4сад-10тыс. руб.;</w:t>
            </w:r>
            <w:r w:rsidR="00582A32">
              <w:rPr>
                <w:sz w:val="28"/>
                <w:szCs w:val="28"/>
              </w:rPr>
              <w:t>) (</w:t>
            </w:r>
            <w:r>
              <w:rPr>
                <w:sz w:val="28"/>
                <w:szCs w:val="28"/>
              </w:rPr>
              <w:t xml:space="preserve"> 7сад-20тыс.руб.</w:t>
            </w:r>
            <w:r w:rsidR="00582A32">
              <w:rPr>
                <w:sz w:val="28"/>
                <w:szCs w:val="28"/>
              </w:rPr>
              <w:t xml:space="preserve"> - строительство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93" w:type="pct"/>
          </w:tcPr>
          <w:p w:rsidR="00E34135" w:rsidRDefault="00E34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</w:tr>
      <w:tr w:rsidR="00E34135" w:rsidTr="002C5A9B">
        <w:tc>
          <w:tcPr>
            <w:tcW w:w="427" w:type="pct"/>
          </w:tcPr>
          <w:p w:rsidR="00E34135" w:rsidRDefault="00E34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480" w:type="pct"/>
          </w:tcPr>
          <w:p w:rsidR="00E34135" w:rsidRDefault="00E34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забора в 8-м саду</w:t>
            </w:r>
          </w:p>
        </w:tc>
        <w:tc>
          <w:tcPr>
            <w:tcW w:w="1093" w:type="pct"/>
          </w:tcPr>
          <w:p w:rsidR="00E34135" w:rsidRDefault="00373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70 000</w:t>
            </w:r>
          </w:p>
        </w:tc>
      </w:tr>
      <w:tr w:rsidR="00E34135" w:rsidTr="002C5A9B">
        <w:tc>
          <w:tcPr>
            <w:tcW w:w="427" w:type="pct"/>
          </w:tcPr>
          <w:p w:rsidR="00E34135" w:rsidRDefault="00E34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480" w:type="pct"/>
          </w:tcPr>
          <w:p w:rsidR="00E34135" w:rsidRDefault="00E34135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:rsidR="00E34135" w:rsidRDefault="00E34135">
            <w:pPr>
              <w:rPr>
                <w:sz w:val="28"/>
                <w:szCs w:val="28"/>
              </w:rPr>
            </w:pPr>
          </w:p>
        </w:tc>
      </w:tr>
      <w:tr w:rsidR="00E34135" w:rsidTr="002C5A9B">
        <w:tc>
          <w:tcPr>
            <w:tcW w:w="427" w:type="pct"/>
          </w:tcPr>
          <w:p w:rsidR="00E34135" w:rsidRDefault="00E34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480" w:type="pct"/>
          </w:tcPr>
          <w:p w:rsidR="00E34135" w:rsidRDefault="00E34135">
            <w:pPr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:rsidR="00E34135" w:rsidRDefault="00E34135">
            <w:pPr>
              <w:rPr>
                <w:sz w:val="28"/>
                <w:szCs w:val="28"/>
              </w:rPr>
            </w:pPr>
          </w:p>
        </w:tc>
      </w:tr>
    </w:tbl>
    <w:p w:rsidR="00AC669F" w:rsidRDefault="00AC669F">
      <w:pPr>
        <w:rPr>
          <w:b/>
          <w:sz w:val="28"/>
          <w:szCs w:val="28"/>
        </w:rPr>
      </w:pPr>
    </w:p>
    <w:p w:rsidR="009B440C" w:rsidRPr="00DD5AD9" w:rsidRDefault="009B4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2. Благоустройство:</w:t>
      </w:r>
      <w:r w:rsidR="00F25057">
        <w:rPr>
          <w:b/>
          <w:sz w:val="28"/>
          <w:szCs w:val="28"/>
        </w:rPr>
        <w:t xml:space="preserve"> 77</w:t>
      </w:r>
      <w:r w:rsidR="003C04B1">
        <w:rPr>
          <w:b/>
          <w:sz w:val="28"/>
          <w:szCs w:val="28"/>
        </w:rPr>
        <w:t xml:space="preserve">4100 </w:t>
      </w:r>
      <w:r w:rsidR="009C425B">
        <w:rPr>
          <w:b/>
          <w:sz w:val="28"/>
          <w:szCs w:val="28"/>
        </w:rPr>
        <w:t>тыс. руб.</w:t>
      </w:r>
    </w:p>
    <w:sectPr w:rsidR="009B440C" w:rsidRPr="00DD5AD9" w:rsidSect="00D9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5AD9"/>
    <w:rsid w:val="00020067"/>
    <w:rsid w:val="00063D0F"/>
    <w:rsid w:val="00281FBD"/>
    <w:rsid w:val="002837A2"/>
    <w:rsid w:val="002C5A9B"/>
    <w:rsid w:val="00373219"/>
    <w:rsid w:val="003B7392"/>
    <w:rsid w:val="003C04B1"/>
    <w:rsid w:val="003E5B5C"/>
    <w:rsid w:val="00582A32"/>
    <w:rsid w:val="00624244"/>
    <w:rsid w:val="008755D2"/>
    <w:rsid w:val="009A1D2B"/>
    <w:rsid w:val="009B440C"/>
    <w:rsid w:val="009C425B"/>
    <w:rsid w:val="00AC669F"/>
    <w:rsid w:val="00B902F2"/>
    <w:rsid w:val="00D929D6"/>
    <w:rsid w:val="00DD5AD9"/>
    <w:rsid w:val="00E217AC"/>
    <w:rsid w:val="00E34135"/>
    <w:rsid w:val="00F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CED"/>
  <w15:docId w15:val="{F42E1F91-174C-40E4-BADA-29390D0A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FB1F0-257F-4F29-925B-B142B199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Антарес-Зарплата</dc:creator>
  <cp:lastModifiedBy>Вячеслав</cp:lastModifiedBy>
  <cp:revision>11</cp:revision>
  <cp:lastPrinted>2018-04-14T08:42:00Z</cp:lastPrinted>
  <dcterms:created xsi:type="dcterms:W3CDTF">2018-03-28T08:03:00Z</dcterms:created>
  <dcterms:modified xsi:type="dcterms:W3CDTF">2018-04-17T18:16:00Z</dcterms:modified>
</cp:coreProperties>
</file>